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7A7" w:rsidRDefault="00FE77A7" w:rsidP="00FE77A7">
      <w:pPr>
        <w:pStyle w:val="Standard"/>
      </w:pPr>
      <w:r>
        <w:rPr>
          <w:rFonts w:ascii="Times New Roman CE" w:hAnsi="Times New Roman CE"/>
          <w:sz w:val="48"/>
          <w:lang w:val="cs-CZ"/>
        </w:rPr>
        <w:t xml:space="preserve">procvičovací příklad č. 6 pro kurz </w:t>
      </w:r>
      <w:r>
        <w:rPr>
          <w:rFonts w:ascii="Times New Roman CE" w:hAnsi="Times New Roman CE"/>
          <w:b/>
          <w:sz w:val="48"/>
          <w:lang w:val="cs-CZ"/>
        </w:rPr>
        <w:t>podvojné účetnictví</w:t>
      </w:r>
    </w:p>
    <w:p w:rsidR="00B2095E" w:rsidRDefault="00B2095E"/>
    <w:p w:rsidR="00FE77A7" w:rsidRDefault="00FE77A7">
      <w:r>
        <w:t xml:space="preserve">Úkol A : Zaúčtujte MD / DAL u pana </w:t>
      </w:r>
      <w:proofErr w:type="spellStart"/>
      <w:r>
        <w:t>Artycha</w:t>
      </w:r>
      <w:proofErr w:type="spellEnd"/>
    </w:p>
    <w:p w:rsidR="00FE77A7" w:rsidRDefault="00FE77A7">
      <w:r>
        <w:t xml:space="preserve">1.)Pan </w:t>
      </w:r>
      <w:proofErr w:type="spellStart"/>
      <w:r>
        <w:t>Artych</w:t>
      </w:r>
      <w:proofErr w:type="spellEnd"/>
      <w:r>
        <w:t xml:space="preserve"> je odběratel, plátce DPH</w:t>
      </w:r>
      <w:r w:rsidR="00B02C09">
        <w:t>, vede PÚ</w:t>
      </w:r>
      <w:r>
        <w:t>. Složil zálohu u firmy A</w:t>
      </w:r>
      <w:r w:rsidR="00B365E8">
        <w:t>BC, s r.o. zálohu ve výši 60 500</w:t>
      </w:r>
      <w:bookmarkStart w:id="0" w:name="_GoBack"/>
      <w:bookmarkEnd w:id="0"/>
      <w:r>
        <w:t xml:space="preserve"> Kč na budoucí dodávku</w:t>
      </w:r>
      <w:r w:rsidR="00B02C09">
        <w:t xml:space="preserve"> </w:t>
      </w:r>
      <w:r w:rsidR="00222C35">
        <w:t xml:space="preserve">služeb </w:t>
      </w:r>
      <w:r w:rsidR="00B02C09">
        <w:t>přes bankovní účet</w:t>
      </w:r>
      <w:r>
        <w:t xml:space="preserve">. </w:t>
      </w:r>
    </w:p>
    <w:p w:rsidR="00FE77A7" w:rsidRDefault="00FE77A7"/>
    <w:p w:rsidR="00FE77A7" w:rsidRDefault="00FE77A7">
      <w:r>
        <w:t>60 500 Kč</w:t>
      </w:r>
    </w:p>
    <w:p w:rsidR="00FE77A7" w:rsidRDefault="00FE77A7"/>
    <w:p w:rsidR="00FE77A7" w:rsidRDefault="00FE77A7">
      <w:r>
        <w:t xml:space="preserve">2) Firma ABC, s r.o. zasílá panu </w:t>
      </w:r>
      <w:proofErr w:type="spellStart"/>
      <w:r>
        <w:t>Artychovi</w:t>
      </w:r>
      <w:proofErr w:type="spellEnd"/>
      <w:r>
        <w:t xml:space="preserve"> daňový doklad DPH na přijatou platbu.</w:t>
      </w:r>
    </w:p>
    <w:p w:rsidR="00FE77A7" w:rsidRDefault="00FE77A7">
      <w:r>
        <w:t>Základ daně 50 000 Kč</w:t>
      </w:r>
    </w:p>
    <w:p w:rsidR="00FE77A7" w:rsidRDefault="00FE77A7">
      <w:r>
        <w:t>DPH 21 %  10 500 Kč</w:t>
      </w:r>
    </w:p>
    <w:p w:rsidR="00FE77A7" w:rsidRDefault="00FE77A7"/>
    <w:p w:rsidR="00FE77A7" w:rsidRDefault="00FE77A7"/>
    <w:p w:rsidR="00FE77A7" w:rsidRDefault="00FE77A7">
      <w:r>
        <w:t xml:space="preserve">3.) Firma ABC, s r.o. splnila dodávku. Zasílá panu </w:t>
      </w:r>
      <w:proofErr w:type="spellStart"/>
      <w:r>
        <w:t>Artychovi</w:t>
      </w:r>
      <w:proofErr w:type="spellEnd"/>
      <w:r>
        <w:t xml:space="preserve"> konečné vyúčtování.</w:t>
      </w:r>
    </w:p>
    <w:p w:rsidR="00FE77A7" w:rsidRDefault="00FE77A7">
      <w:r>
        <w:t>Základ daně 80 000 Kč</w:t>
      </w:r>
    </w:p>
    <w:p w:rsidR="00FE77A7" w:rsidRDefault="00FE77A7">
      <w:r>
        <w:t>DPH 21 %</w:t>
      </w:r>
      <w:r>
        <w:tab/>
        <w:t>16 800 Kč</w:t>
      </w:r>
    </w:p>
    <w:p w:rsidR="00FE77A7" w:rsidRDefault="00FE77A7"/>
    <w:p w:rsidR="00FE77A7" w:rsidRDefault="00FE77A7">
      <w:r>
        <w:t xml:space="preserve">4.) Odečet zálohy </w:t>
      </w:r>
    </w:p>
    <w:p w:rsidR="00FE77A7" w:rsidRDefault="00FE77A7">
      <w:r>
        <w:t>Základ - 50 000 Kč</w:t>
      </w:r>
    </w:p>
    <w:p w:rsidR="00FE77A7" w:rsidRDefault="00FE77A7">
      <w:r>
        <w:t>DPH 21 % -10 500 Kč</w:t>
      </w:r>
    </w:p>
    <w:p w:rsidR="00FE77A7" w:rsidRDefault="00FE77A7"/>
    <w:p w:rsidR="00FE77A7" w:rsidRDefault="00FE77A7">
      <w:r>
        <w:t xml:space="preserve">5.) Pan </w:t>
      </w:r>
      <w:proofErr w:type="spellStart"/>
      <w:r>
        <w:t>Artych</w:t>
      </w:r>
      <w:proofErr w:type="spellEnd"/>
      <w:r>
        <w:t xml:space="preserve"> platí v hotovosti doplatek svého závazku. Dokladem je výdajový pokladní doklad (VPD)</w:t>
      </w:r>
    </w:p>
    <w:p w:rsidR="00FE77A7" w:rsidRDefault="00FE77A7"/>
    <w:p w:rsidR="00FE77A7" w:rsidRDefault="00FE77A7"/>
    <w:p w:rsidR="00FE77A7" w:rsidRDefault="00FE77A7"/>
    <w:p w:rsidR="00FE77A7" w:rsidRDefault="00FE77A7"/>
    <w:p w:rsidR="00FE77A7" w:rsidRDefault="00FE77A7"/>
    <w:p w:rsidR="00FE77A7" w:rsidRDefault="00B02C09">
      <w:r>
        <w:lastRenderedPageBreak/>
        <w:t>Úkol B : Zaúčtujte MD / DAL u pana Jungmanna</w:t>
      </w:r>
    </w:p>
    <w:p w:rsidR="00B02C09" w:rsidRDefault="00B02C09"/>
    <w:p w:rsidR="00B02C09" w:rsidRDefault="00B02C09" w:rsidP="00B02C09">
      <w:pPr>
        <w:pStyle w:val="Odstavecseseznamem"/>
        <w:numPr>
          <w:ilvl w:val="0"/>
          <w:numId w:val="1"/>
        </w:numPr>
      </w:pPr>
      <w:r>
        <w:t xml:space="preserve">Pan Jungmann, plátce DPH, který vede PÚ přijímá zálohu na budoucí opravné práce jako služba. </w:t>
      </w:r>
    </w:p>
    <w:p w:rsidR="00B02C09" w:rsidRDefault="00B02C09" w:rsidP="00B02C09">
      <w:pPr>
        <w:pStyle w:val="Odstavecseseznamem"/>
      </w:pPr>
      <w:r>
        <w:t>Záloha přijde na bankovní účet a účtuje se podle výpisu z bankovního účtu (VBÚ).</w:t>
      </w:r>
    </w:p>
    <w:p w:rsidR="00B02C09" w:rsidRDefault="00B02C09" w:rsidP="00B02C09">
      <w:pPr>
        <w:pStyle w:val="Odstavecseseznamem"/>
      </w:pPr>
      <w:r>
        <w:t xml:space="preserve">24 200 Kč. </w:t>
      </w:r>
    </w:p>
    <w:p w:rsidR="00B02C09" w:rsidRDefault="00B02C09" w:rsidP="00B02C09">
      <w:pPr>
        <w:pStyle w:val="Odstavecseseznamem"/>
      </w:pPr>
    </w:p>
    <w:p w:rsidR="00B02C09" w:rsidRDefault="00B02C09" w:rsidP="00B02C09">
      <w:pPr>
        <w:pStyle w:val="Odstavecseseznamem"/>
        <w:numPr>
          <w:ilvl w:val="0"/>
          <w:numId w:val="1"/>
        </w:numPr>
      </w:pPr>
      <w:r>
        <w:t xml:space="preserve">Pan Jungmann zasílá svému odběrateli daňový doklad DPH na platbu, kterou přijal. </w:t>
      </w:r>
    </w:p>
    <w:p w:rsidR="00B02C09" w:rsidRDefault="00B02C09" w:rsidP="00B02C09">
      <w:pPr>
        <w:pStyle w:val="Odstavecseseznamem"/>
      </w:pPr>
      <w:r>
        <w:t>Základ 20 000 Kč</w:t>
      </w:r>
    </w:p>
    <w:p w:rsidR="00B02C09" w:rsidRDefault="00B02C09" w:rsidP="00B02C09">
      <w:pPr>
        <w:pStyle w:val="Odstavecseseznamem"/>
      </w:pPr>
      <w:r>
        <w:t>DPH 21 % 4 200 Kč</w:t>
      </w:r>
    </w:p>
    <w:p w:rsidR="00B02C09" w:rsidRDefault="00B02C09" w:rsidP="00B02C09">
      <w:pPr>
        <w:pStyle w:val="Odstavecseseznamem"/>
      </w:pPr>
    </w:p>
    <w:p w:rsidR="00B02C09" w:rsidRDefault="00B02C09" w:rsidP="00B02C09">
      <w:pPr>
        <w:pStyle w:val="Odstavecseseznamem"/>
        <w:numPr>
          <w:ilvl w:val="0"/>
          <w:numId w:val="1"/>
        </w:numPr>
      </w:pPr>
      <w:r>
        <w:t>Pan Jungmann splnil stavební práce, které si jeho klient objednal .</w:t>
      </w:r>
    </w:p>
    <w:p w:rsidR="00B02C09" w:rsidRDefault="00B02C09" w:rsidP="00B02C09">
      <w:pPr>
        <w:pStyle w:val="Odstavecseseznamem"/>
      </w:pPr>
    </w:p>
    <w:p w:rsidR="00B02C09" w:rsidRDefault="00B02C09" w:rsidP="00B02C09">
      <w:pPr>
        <w:pStyle w:val="Odstavecseseznamem"/>
      </w:pPr>
      <w:r>
        <w:t>Základ daně 100 000 Kč</w:t>
      </w:r>
    </w:p>
    <w:p w:rsidR="00B02C09" w:rsidRDefault="00B02C09" w:rsidP="00B02C09">
      <w:pPr>
        <w:pStyle w:val="Odstavecseseznamem"/>
      </w:pPr>
      <w:r>
        <w:t>DPH 21 % 21 000 Kč</w:t>
      </w:r>
    </w:p>
    <w:p w:rsidR="00B02C09" w:rsidRDefault="00B02C09" w:rsidP="00B02C09">
      <w:pPr>
        <w:pStyle w:val="Odstavecseseznamem"/>
      </w:pPr>
    </w:p>
    <w:p w:rsidR="00B02C09" w:rsidRDefault="00B02C09" w:rsidP="00B02C09">
      <w:pPr>
        <w:pStyle w:val="Odstavecseseznamem"/>
        <w:numPr>
          <w:ilvl w:val="0"/>
          <w:numId w:val="1"/>
        </w:numPr>
      </w:pPr>
      <w:r>
        <w:t xml:space="preserve">Odečet zálohy </w:t>
      </w:r>
    </w:p>
    <w:p w:rsidR="00B02C09" w:rsidRDefault="00B02C09" w:rsidP="00B02C09">
      <w:pPr>
        <w:pStyle w:val="Odstavecseseznamem"/>
      </w:pPr>
    </w:p>
    <w:p w:rsidR="00B02C09" w:rsidRDefault="00B02C09" w:rsidP="00B02C09">
      <w:pPr>
        <w:pStyle w:val="Odstavecseseznamem"/>
      </w:pPr>
      <w:r>
        <w:t>Základ -20 000 Kč</w:t>
      </w:r>
    </w:p>
    <w:p w:rsidR="00B02C09" w:rsidRDefault="00B02C09" w:rsidP="00B02C09">
      <w:pPr>
        <w:pStyle w:val="Odstavecseseznamem"/>
      </w:pPr>
      <w:r>
        <w:t>DPH 21 % -4 200 Kč</w:t>
      </w:r>
    </w:p>
    <w:p w:rsidR="00B02C09" w:rsidRDefault="00B02C09" w:rsidP="00B02C09">
      <w:pPr>
        <w:pStyle w:val="Odstavecseseznamem"/>
      </w:pPr>
    </w:p>
    <w:p w:rsidR="00B02C09" w:rsidRDefault="00B02C09" w:rsidP="00B02C09">
      <w:pPr>
        <w:pStyle w:val="Odstavecseseznamem"/>
        <w:numPr>
          <w:ilvl w:val="0"/>
          <w:numId w:val="1"/>
        </w:numPr>
      </w:pPr>
      <w:r>
        <w:t>Pan Jungmann dostává na bankovní účet doplatek částky za své opravné práce</w:t>
      </w:r>
    </w:p>
    <w:p w:rsidR="00B02C09" w:rsidRDefault="00B02C09" w:rsidP="00B02C09">
      <w:pPr>
        <w:ind w:left="360"/>
      </w:pPr>
    </w:p>
    <w:p w:rsidR="00FE77A7" w:rsidRDefault="00FE77A7"/>
    <w:sectPr w:rsidR="00FE77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 CE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63F44"/>
    <w:multiLevelType w:val="hybridMultilevel"/>
    <w:tmpl w:val="9A0C52AA"/>
    <w:lvl w:ilvl="0" w:tplc="AD8C77B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7A7"/>
    <w:rsid w:val="00222C35"/>
    <w:rsid w:val="00B02C09"/>
    <w:rsid w:val="00B2095E"/>
    <w:rsid w:val="00B365E8"/>
    <w:rsid w:val="00FE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FE77A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en-US" w:eastAsia="zh-CN" w:bidi="hi-IN"/>
    </w:rPr>
  </w:style>
  <w:style w:type="paragraph" w:styleId="Odstavecseseznamem">
    <w:name w:val="List Paragraph"/>
    <w:basedOn w:val="Normln"/>
    <w:uiPriority w:val="34"/>
    <w:qFormat/>
    <w:rsid w:val="00B02C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FE77A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en-US" w:eastAsia="zh-CN" w:bidi="hi-IN"/>
    </w:rPr>
  </w:style>
  <w:style w:type="paragraph" w:styleId="Odstavecseseznamem">
    <w:name w:val="List Paragraph"/>
    <w:basedOn w:val="Normln"/>
    <w:uiPriority w:val="34"/>
    <w:qFormat/>
    <w:rsid w:val="00B02C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eMachines</Company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eMachines Customer</dc:creator>
  <cp:keywords/>
  <dc:description/>
  <cp:lastModifiedBy>Valued eMachines Customer</cp:lastModifiedBy>
  <cp:revision>2</cp:revision>
  <cp:lastPrinted>2016-03-07T13:19:00Z</cp:lastPrinted>
  <dcterms:created xsi:type="dcterms:W3CDTF">2016-03-07T14:11:00Z</dcterms:created>
  <dcterms:modified xsi:type="dcterms:W3CDTF">2016-03-07T14:11:00Z</dcterms:modified>
</cp:coreProperties>
</file>